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3C" w:rsidRDefault="001A663C" w:rsidP="00375FE8">
      <w:pPr>
        <w:rPr>
          <w:b/>
          <w:bCs/>
          <w:lang w:val="en-CA"/>
        </w:rPr>
      </w:pPr>
      <w:proofErr w:type="spellStart"/>
      <w:r w:rsidRPr="001A663C">
        <w:rPr>
          <w:b/>
          <w:bCs/>
          <w:lang w:val="en-CA"/>
        </w:rPr>
        <w:t>Déclaration</w:t>
      </w:r>
      <w:proofErr w:type="spellEnd"/>
      <w:r w:rsidRPr="001A663C">
        <w:rPr>
          <w:b/>
          <w:bCs/>
          <w:lang w:val="en-CA"/>
        </w:rPr>
        <w:t xml:space="preserve"> </w:t>
      </w:r>
      <w:proofErr w:type="spellStart"/>
      <w:r w:rsidRPr="001A663C">
        <w:rPr>
          <w:b/>
          <w:bCs/>
          <w:lang w:val="en-CA"/>
        </w:rPr>
        <w:t>d'accessibilité</w:t>
      </w:r>
      <w:proofErr w:type="spellEnd"/>
      <w:r w:rsidRPr="001A663C">
        <w:rPr>
          <w:b/>
          <w:bCs/>
          <w:lang w:val="en-CA"/>
        </w:rPr>
        <w:t xml:space="preserve"> pour Thubancrypto.com</w:t>
      </w:r>
    </w:p>
    <w:p w:rsidR="001A663C" w:rsidRPr="001A663C" w:rsidRDefault="001A663C" w:rsidP="00375FE8">
      <w:r w:rsidRPr="001A663C">
        <w:t xml:space="preserve">Il s'agit d'une </w:t>
      </w:r>
      <w:bookmarkStart w:id="0" w:name="_GoBack"/>
      <w:r w:rsidRPr="001A663C">
        <w:t>déclaration d'accessibilité</w:t>
      </w:r>
      <w:bookmarkEnd w:id="0"/>
      <w:r w:rsidRPr="001A663C">
        <w:t xml:space="preserve"> de </w:t>
      </w:r>
      <w:proofErr w:type="spellStart"/>
      <w:r w:rsidRPr="001A663C">
        <w:t>Thuban</w:t>
      </w:r>
      <w:proofErr w:type="spellEnd"/>
      <w:r w:rsidRPr="001A663C">
        <w:t xml:space="preserve"> Crypto.</w:t>
      </w:r>
    </w:p>
    <w:p w:rsidR="00375FE8" w:rsidRPr="001A663C" w:rsidRDefault="001A663C" w:rsidP="00375FE8">
      <w:pPr>
        <w:rPr>
          <w:b/>
          <w:bCs/>
        </w:rPr>
      </w:pPr>
      <w:r w:rsidRPr="001A663C">
        <w:rPr>
          <w:b/>
          <w:bCs/>
        </w:rPr>
        <w:t>Mesures pour soutenir l’accessibilité</w:t>
      </w:r>
    </w:p>
    <w:p w:rsidR="00375FE8" w:rsidRPr="001A663C" w:rsidRDefault="001A663C" w:rsidP="00375FE8">
      <w:proofErr w:type="spellStart"/>
      <w:r w:rsidRPr="001A663C">
        <w:t>Thuban</w:t>
      </w:r>
      <w:proofErr w:type="spellEnd"/>
      <w:r w:rsidRPr="001A663C">
        <w:t xml:space="preserve"> Crypto prend les mesures suivantes pour garantir l'accessibilité de Thubancrypto.com</w:t>
      </w:r>
      <w:r w:rsidR="00375FE8" w:rsidRPr="001A663C">
        <w:t>:</w:t>
      </w:r>
    </w:p>
    <w:p w:rsidR="00375FE8" w:rsidRPr="001A663C" w:rsidRDefault="001A663C" w:rsidP="001A663C">
      <w:pPr>
        <w:numPr>
          <w:ilvl w:val="0"/>
          <w:numId w:val="1"/>
        </w:numPr>
      </w:pPr>
      <w:r w:rsidRPr="001A663C">
        <w:t>Inclure l'accessibilité dans notre énoncé de mission</w:t>
      </w:r>
      <w:r w:rsidR="00375FE8" w:rsidRPr="001A663C">
        <w:t>.</w:t>
      </w:r>
    </w:p>
    <w:p w:rsidR="00375FE8" w:rsidRPr="001A663C" w:rsidRDefault="001A663C" w:rsidP="00375FE8">
      <w:pPr>
        <w:rPr>
          <w:b/>
          <w:bCs/>
        </w:rPr>
      </w:pPr>
      <w:r w:rsidRPr="001A663C">
        <w:rPr>
          <w:b/>
          <w:bCs/>
        </w:rPr>
        <w:t>État de conformité</w:t>
      </w:r>
    </w:p>
    <w:p w:rsidR="00375FE8" w:rsidRPr="001A663C" w:rsidRDefault="00375FE8" w:rsidP="00375FE8">
      <w:hyperlink r:id="rId5" w:history="1">
        <w:r w:rsidRPr="001A663C">
          <w:rPr>
            <w:rStyle w:val="Lienhypertexte"/>
          </w:rPr>
          <w:t xml:space="preserve">Web Content </w:t>
        </w:r>
        <w:proofErr w:type="spellStart"/>
        <w:r w:rsidRPr="001A663C">
          <w:rPr>
            <w:rStyle w:val="Lienhypertexte"/>
          </w:rPr>
          <w:t>Accessibility</w:t>
        </w:r>
        <w:proofErr w:type="spellEnd"/>
        <w:r w:rsidRPr="001A663C">
          <w:rPr>
            <w:rStyle w:val="Lienhypertexte"/>
          </w:rPr>
          <w:t xml:space="preserve"> Guidelines (WCAG)</w:t>
        </w:r>
      </w:hyperlink>
      <w:r w:rsidRPr="001A663C">
        <w:t> </w:t>
      </w:r>
      <w:r w:rsidR="001A663C" w:rsidRPr="001A663C">
        <w:t>définissent les exigences imposées aux concepteurs et aux développeurs afin d'améliorer l'accessibilité pour les personnes handicapées. Il définit trois niveaux de conformité : niveau A, niveau AA et niveau AAA. Thubancrypto.com est partiellement conforme aux WCAG 2.1 niveau AA. Partiellement conforme signifie que certaines parties du contenu ne sont pas entièrement conformes à la norme d'accessibilité.</w:t>
      </w:r>
    </w:p>
    <w:p w:rsidR="00375FE8" w:rsidRPr="00375FE8" w:rsidRDefault="00375FE8" w:rsidP="00375FE8">
      <w:pPr>
        <w:rPr>
          <w:b/>
          <w:bCs/>
          <w:lang w:val="en-CA"/>
        </w:rPr>
      </w:pPr>
      <w:r w:rsidRPr="00375FE8">
        <w:rPr>
          <w:b/>
          <w:bCs/>
          <w:lang w:val="en-CA"/>
        </w:rPr>
        <w:t>Feedback</w:t>
      </w:r>
    </w:p>
    <w:p w:rsidR="00375FE8" w:rsidRPr="001A663C" w:rsidRDefault="001A663C" w:rsidP="00375FE8">
      <w:r w:rsidRPr="001A663C">
        <w:t>Nous apprécions vos commentaires sur l’accessibilité de Thubancrypto.com. Veuillez nous faire savoir si vous rencontrez des obstacles à l'accessibilité sur Thubancrypto.com</w:t>
      </w:r>
      <w:r w:rsidR="00375FE8" w:rsidRPr="001A663C">
        <w:t>:</w:t>
      </w:r>
    </w:p>
    <w:p w:rsidR="00375FE8" w:rsidRPr="00375FE8" w:rsidRDefault="00375FE8" w:rsidP="00375FE8">
      <w:pPr>
        <w:numPr>
          <w:ilvl w:val="0"/>
          <w:numId w:val="2"/>
        </w:numPr>
      </w:pPr>
      <w:r w:rsidRPr="00375FE8">
        <w:t>E-mail: </w:t>
      </w:r>
      <w:hyperlink r:id="rId6" w:history="1">
        <w:r w:rsidRPr="00375FE8">
          <w:rPr>
            <w:rStyle w:val="Lienhypertexte"/>
          </w:rPr>
          <w:t>Thubancrypto@gmail.com</w:t>
        </w:r>
      </w:hyperlink>
    </w:p>
    <w:p w:rsidR="00375FE8" w:rsidRPr="001A663C" w:rsidRDefault="001A663C" w:rsidP="00375FE8">
      <w:r w:rsidRPr="001A663C">
        <w:t>Nous essay</w:t>
      </w:r>
      <w:r>
        <w:t>er</w:t>
      </w:r>
      <w:r w:rsidRPr="001A663C">
        <w:t xml:space="preserve">ons de </w:t>
      </w:r>
      <w:r>
        <w:t xml:space="preserve">vous </w:t>
      </w:r>
      <w:r w:rsidRPr="001A663C">
        <w:t xml:space="preserve">répondre </w:t>
      </w:r>
      <w:r>
        <w:t>dans les 2 jours ouvrables</w:t>
      </w:r>
      <w:r w:rsidR="00375FE8" w:rsidRPr="001A663C">
        <w:t>.</w:t>
      </w:r>
    </w:p>
    <w:p w:rsidR="00375FE8" w:rsidRPr="001A663C" w:rsidRDefault="001A663C" w:rsidP="00375FE8">
      <w:pPr>
        <w:rPr>
          <w:b/>
          <w:bCs/>
        </w:rPr>
      </w:pPr>
      <w:r w:rsidRPr="001A663C">
        <w:rPr>
          <w:b/>
          <w:bCs/>
        </w:rPr>
        <w:t>Approche d’évaluation</w:t>
      </w:r>
    </w:p>
    <w:p w:rsidR="00375FE8" w:rsidRPr="001A663C" w:rsidRDefault="001A663C" w:rsidP="001A663C">
      <w:proofErr w:type="spellStart"/>
      <w:r w:rsidRPr="001A663C">
        <w:t>Thuban</w:t>
      </w:r>
      <w:proofErr w:type="spellEnd"/>
      <w:r w:rsidRPr="001A663C">
        <w:t xml:space="preserve"> Crypto a évalué l'accessibilité de Thubancrypto.co</w:t>
      </w:r>
      <w:r>
        <w:t>m par les approches suivantes :</w:t>
      </w:r>
    </w:p>
    <w:p w:rsidR="00375FE8" w:rsidRPr="00375FE8" w:rsidRDefault="001A663C" w:rsidP="00375FE8">
      <w:pPr>
        <w:numPr>
          <w:ilvl w:val="0"/>
          <w:numId w:val="3"/>
        </w:numPr>
      </w:pPr>
      <w:r>
        <w:t>Auto-é</w:t>
      </w:r>
      <w:r w:rsidR="00375FE8" w:rsidRPr="00375FE8">
        <w:t>valuation</w:t>
      </w:r>
    </w:p>
    <w:p w:rsidR="00375FE8" w:rsidRPr="00375FE8" w:rsidRDefault="00375FE8" w:rsidP="00375FE8">
      <w:r w:rsidRPr="00375FE8">
        <w:pict>
          <v:rect id="_x0000_i1025" style="width:0;height:1.5pt" o:hralign="center" o:hrstd="t" o:hrnoshade="t" o:hr="t" fillcolor="black" stroked="f"/>
        </w:pict>
      </w:r>
    </w:p>
    <w:p w:rsidR="00375FE8" w:rsidRPr="00375FE8" w:rsidRDefault="00375FE8" w:rsidP="00375FE8">
      <w:pPr>
        <w:rPr>
          <w:b/>
          <w:bCs/>
          <w:lang w:val="en-CA"/>
        </w:rPr>
      </w:pPr>
      <w:r w:rsidRPr="00375FE8">
        <w:rPr>
          <w:b/>
          <w:bCs/>
          <w:lang w:val="en-CA"/>
        </w:rPr>
        <w:t>Date</w:t>
      </w:r>
    </w:p>
    <w:p w:rsidR="00375FE8" w:rsidRPr="001A663C" w:rsidRDefault="001A663C" w:rsidP="00375FE8">
      <w:r w:rsidRPr="001A663C">
        <w:t>Cette déclaration a été créée le 12 juillet 2024</w:t>
      </w:r>
      <w:r w:rsidR="00375FE8" w:rsidRPr="001A663C">
        <w:t>.</w:t>
      </w:r>
    </w:p>
    <w:p w:rsidR="00630CD8" w:rsidRPr="001A663C" w:rsidRDefault="0047607A"/>
    <w:sectPr w:rsidR="00630CD8" w:rsidRPr="001A66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D473F"/>
    <w:multiLevelType w:val="multilevel"/>
    <w:tmpl w:val="008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F2C84"/>
    <w:multiLevelType w:val="multilevel"/>
    <w:tmpl w:val="E0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F5591"/>
    <w:multiLevelType w:val="multilevel"/>
    <w:tmpl w:val="CEC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E8"/>
    <w:rsid w:val="001A663C"/>
    <w:rsid w:val="00375FE8"/>
    <w:rsid w:val="0047607A"/>
    <w:rsid w:val="00684034"/>
    <w:rsid w:val="00AD2B4E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72B5-04CD-4F42-8261-E6095E6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5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ubancrypto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SCORPIA</dc:creator>
  <cp:keywords/>
  <dc:description/>
  <cp:lastModifiedBy>SCORPIA</cp:lastModifiedBy>
  <cp:revision>2</cp:revision>
  <dcterms:created xsi:type="dcterms:W3CDTF">2024-07-12T06:01:00Z</dcterms:created>
  <dcterms:modified xsi:type="dcterms:W3CDTF">2024-07-12T06:01:00Z</dcterms:modified>
</cp:coreProperties>
</file>